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D2" w:rsidRPr="00C632A7" w:rsidRDefault="00B840D2" w:rsidP="003D3CA5">
      <w:pPr>
        <w:rPr>
          <w:rFonts w:ascii="Tahoma" w:hAnsi="Tahoma" w:cs="Tahoma"/>
          <w:b/>
        </w:rPr>
      </w:pPr>
      <w:r w:rsidRPr="00C632A7">
        <w:rPr>
          <w:rFonts w:ascii="Tahoma" w:hAnsi="Tahoma" w:cs="Tahoma"/>
          <w:b/>
        </w:rPr>
        <w:t>1. Registration</w:t>
      </w:r>
    </w:p>
    <w:p w:rsidR="00B840D2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 xml:space="preserve">1.1 Register with Referral Sponsor ID </w:t>
      </w:r>
    </w:p>
    <w:p w:rsidR="00B840D2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>1.2 Enter the user details like Email address and Mobile number</w:t>
      </w:r>
    </w:p>
    <w:p w:rsidR="00B840D2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>1.3 User needs to purchase member pack</w:t>
      </w:r>
    </w:p>
    <w:p w:rsidR="00B840D2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>1.4 User can purchase member pack by online or offline.</w:t>
      </w:r>
    </w:p>
    <w:p w:rsidR="00B840D2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>1.5 Offline pack purchased user account will be activated by Admin.</w:t>
      </w:r>
    </w:p>
    <w:p w:rsidR="00B840D2" w:rsidRPr="00C632A7" w:rsidRDefault="00B840D2" w:rsidP="00B840D2">
      <w:pPr>
        <w:rPr>
          <w:rFonts w:ascii="Tahoma" w:hAnsi="Tahoma" w:cs="Tahoma"/>
          <w:b/>
        </w:rPr>
      </w:pPr>
      <w:r w:rsidRPr="00C632A7">
        <w:rPr>
          <w:rFonts w:ascii="Tahoma" w:hAnsi="Tahoma" w:cs="Tahoma"/>
          <w:b/>
        </w:rPr>
        <w:t xml:space="preserve">2. Login </w:t>
      </w:r>
    </w:p>
    <w:p w:rsidR="00B840D2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>2.1 User can login with Profile ID or Email address along with password</w:t>
      </w:r>
    </w:p>
    <w:p w:rsidR="00B840D2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 xml:space="preserve">2.2 User have forget password option </w:t>
      </w:r>
    </w:p>
    <w:p w:rsidR="00B840D2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 xml:space="preserve">2.3 User can re-set password using Email </w:t>
      </w:r>
    </w:p>
    <w:p w:rsidR="00B840D2" w:rsidRPr="00C632A7" w:rsidRDefault="00B840D2" w:rsidP="00B840D2">
      <w:pPr>
        <w:rPr>
          <w:rFonts w:ascii="Tahoma" w:hAnsi="Tahoma" w:cs="Tahoma"/>
          <w:b/>
        </w:rPr>
      </w:pPr>
      <w:r w:rsidRPr="00C632A7">
        <w:rPr>
          <w:rFonts w:ascii="Tahoma" w:hAnsi="Tahoma" w:cs="Tahoma"/>
          <w:b/>
        </w:rPr>
        <w:t>3. Commission details</w:t>
      </w:r>
    </w:p>
    <w:p w:rsidR="00B840D2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  <w:b/>
        </w:rPr>
        <w:t xml:space="preserve">3.1 Referral commission:  </w:t>
      </w:r>
      <w:r w:rsidRPr="00C632A7">
        <w:rPr>
          <w:rFonts w:ascii="Tahoma" w:hAnsi="Tahoma" w:cs="Tahoma"/>
        </w:rPr>
        <w:t xml:space="preserve">Direct referral commission, sponsor will get 10 % (manages in admin side) from </w:t>
      </w:r>
      <w:proofErr w:type="spellStart"/>
      <w:r w:rsidRPr="00C632A7">
        <w:rPr>
          <w:rFonts w:ascii="Tahoma" w:hAnsi="Tahoma" w:cs="Tahoma"/>
        </w:rPr>
        <w:t>downline</w:t>
      </w:r>
      <w:proofErr w:type="spellEnd"/>
      <w:r w:rsidRPr="00C632A7">
        <w:rPr>
          <w:rFonts w:ascii="Tahoma" w:hAnsi="Tahoma" w:cs="Tahoma"/>
        </w:rPr>
        <w:t xml:space="preserve"> user’s pack purchase. </w:t>
      </w:r>
    </w:p>
    <w:p w:rsidR="00B840D2" w:rsidRDefault="00B840D2" w:rsidP="00B840D2">
      <w:pPr>
        <w:rPr>
          <w:rFonts w:ascii="Tahoma" w:hAnsi="Tahoma" w:cs="Tahoma"/>
          <w:b/>
          <w:color w:val="FF0000"/>
        </w:rPr>
      </w:pPr>
      <w:r w:rsidRPr="00C632A7">
        <w:rPr>
          <w:rFonts w:ascii="Tahoma" w:hAnsi="Tahoma" w:cs="Tahoma"/>
          <w:b/>
          <w:color w:val="FF0000"/>
        </w:rPr>
        <w:t xml:space="preserve">Formula: </w:t>
      </w:r>
      <w:proofErr w:type="spellStart"/>
      <w:r w:rsidRPr="00C632A7">
        <w:rPr>
          <w:rFonts w:ascii="Tahoma" w:hAnsi="Tahoma" w:cs="Tahoma"/>
          <w:b/>
          <w:color w:val="FF0000"/>
        </w:rPr>
        <w:t>downline</w:t>
      </w:r>
      <w:proofErr w:type="spellEnd"/>
      <w:r w:rsidRPr="00C632A7">
        <w:rPr>
          <w:rFonts w:ascii="Tahoma" w:hAnsi="Tahoma" w:cs="Tahoma"/>
          <w:b/>
          <w:color w:val="FF0000"/>
        </w:rPr>
        <w:t xml:space="preserve"> user’s pack purchase X Referral commission % /100 = Referral commission  </w:t>
      </w:r>
    </w:p>
    <w:p w:rsidR="00B840D2" w:rsidRDefault="00B840D2" w:rsidP="00B840D2">
      <w:pPr>
        <w:rPr>
          <w:rFonts w:ascii="Tahoma" w:hAnsi="Tahoma" w:cs="Tahoma"/>
          <w:b/>
        </w:rPr>
      </w:pPr>
      <w:r w:rsidRPr="00C632A7">
        <w:rPr>
          <w:rFonts w:ascii="Tahoma" w:hAnsi="Tahoma" w:cs="Tahoma"/>
          <w:b/>
        </w:rPr>
        <w:t xml:space="preserve">3.2 All the referral commission will be credited in user wallet </w:t>
      </w:r>
    </w:p>
    <w:p w:rsidR="00B840D2" w:rsidRPr="00C632A7" w:rsidRDefault="00B840D2" w:rsidP="00B840D2">
      <w:pPr>
        <w:rPr>
          <w:rFonts w:ascii="Tahoma" w:hAnsi="Tahoma" w:cs="Tahoma"/>
          <w:b/>
        </w:rPr>
      </w:pPr>
      <w:r w:rsidRPr="00C632A7">
        <w:rPr>
          <w:rFonts w:ascii="Tahoma" w:hAnsi="Tahoma" w:cs="Tahoma"/>
          <w:b/>
        </w:rPr>
        <w:t>4. ROI for investment</w:t>
      </w:r>
    </w:p>
    <w:p w:rsidR="00B840D2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>4.1 After pack purchase every day user will get ROI (1 % pack purchased), 1 % will be manages in admin side.</w:t>
      </w:r>
    </w:p>
    <w:p w:rsidR="00B840D2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>4.2 Duration of the ROI is depends on user member pack duration.</w:t>
      </w:r>
    </w:p>
    <w:p w:rsidR="00B840D2" w:rsidRPr="00C632A7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>4.3 Weekly cutoff</w:t>
      </w:r>
    </w:p>
    <w:p w:rsidR="00B840D2" w:rsidRDefault="00B840D2" w:rsidP="00B840D2">
      <w:pPr>
        <w:rPr>
          <w:rFonts w:ascii="Tahoma" w:hAnsi="Tahoma" w:cs="Tahoma"/>
          <w:b/>
          <w:color w:val="FF0000"/>
        </w:rPr>
      </w:pPr>
      <w:r w:rsidRPr="00C632A7">
        <w:rPr>
          <w:rFonts w:ascii="Tahoma" w:hAnsi="Tahoma" w:cs="Tahoma"/>
          <w:b/>
          <w:color w:val="FF0000"/>
        </w:rPr>
        <w:t xml:space="preserve">Formula: Pack purchased X ROI % /100 = ROI </w:t>
      </w:r>
    </w:p>
    <w:p w:rsidR="00B840D2" w:rsidRPr="00C632A7" w:rsidRDefault="00B840D2" w:rsidP="00B840D2">
      <w:pPr>
        <w:rPr>
          <w:rFonts w:ascii="Tahoma" w:hAnsi="Tahoma" w:cs="Tahoma"/>
          <w:b/>
        </w:rPr>
      </w:pPr>
      <w:r w:rsidRPr="00C632A7">
        <w:rPr>
          <w:rFonts w:ascii="Tahoma" w:hAnsi="Tahoma" w:cs="Tahoma"/>
          <w:b/>
        </w:rPr>
        <w:t xml:space="preserve">5. Package </w:t>
      </w:r>
      <w:proofErr w:type="spellStart"/>
      <w:r w:rsidRPr="00C632A7">
        <w:rPr>
          <w:rFonts w:ascii="Tahoma" w:hAnsi="Tahoma" w:cs="Tahoma"/>
          <w:b/>
        </w:rPr>
        <w:t>Topup</w:t>
      </w:r>
      <w:proofErr w:type="spellEnd"/>
      <w:r w:rsidRPr="00C632A7">
        <w:rPr>
          <w:rFonts w:ascii="Tahoma" w:hAnsi="Tahoma" w:cs="Tahoma"/>
          <w:b/>
        </w:rPr>
        <w:t xml:space="preserve"> </w:t>
      </w:r>
    </w:p>
    <w:p w:rsidR="00B840D2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>5.1 User can top up their invest wallet amount</w:t>
      </w:r>
    </w:p>
    <w:p w:rsidR="00A05C44" w:rsidRPr="00C632A7" w:rsidRDefault="00B840D2" w:rsidP="00A05C44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>5.2 User can purchase multiple packages. The amount can add to invest wallet.</w:t>
      </w:r>
      <w:r w:rsidR="00A05C44">
        <w:rPr>
          <w:rFonts w:ascii="Tahoma" w:hAnsi="Tahoma" w:cs="Tahoma"/>
        </w:rPr>
        <w:br/>
      </w:r>
    </w:p>
    <w:p w:rsidR="00B840D2" w:rsidRPr="00C632A7" w:rsidRDefault="00B840D2" w:rsidP="00B840D2">
      <w:pPr>
        <w:rPr>
          <w:rFonts w:ascii="Tahoma" w:hAnsi="Tahoma" w:cs="Tahoma"/>
        </w:rPr>
      </w:pPr>
    </w:p>
    <w:p w:rsidR="00B840D2" w:rsidRPr="00C632A7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lastRenderedPageBreak/>
        <w:t>5.3 Commission will credited based on their invest wallet amount.</w:t>
      </w:r>
    </w:p>
    <w:p w:rsidR="00B840D2" w:rsidRPr="00C632A7" w:rsidRDefault="00B840D2" w:rsidP="00B840D2">
      <w:pPr>
        <w:tabs>
          <w:tab w:val="center" w:pos="4680"/>
        </w:tabs>
        <w:rPr>
          <w:rFonts w:ascii="Tahoma" w:hAnsi="Tahoma" w:cs="Tahoma"/>
          <w:b/>
        </w:rPr>
      </w:pPr>
      <w:r w:rsidRPr="00C632A7">
        <w:rPr>
          <w:rFonts w:ascii="Tahoma" w:hAnsi="Tahoma" w:cs="Tahoma"/>
          <w:b/>
        </w:rPr>
        <w:t>6. Wallet management</w:t>
      </w:r>
      <w:r w:rsidRPr="00C632A7">
        <w:rPr>
          <w:rFonts w:ascii="Tahoma" w:hAnsi="Tahoma" w:cs="Tahoma"/>
          <w:b/>
        </w:rPr>
        <w:tab/>
      </w:r>
    </w:p>
    <w:p w:rsidR="00B840D2" w:rsidRPr="00C632A7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 xml:space="preserve">6.1 All the referral amount will be credited to the wallet </w:t>
      </w:r>
    </w:p>
    <w:p w:rsidR="00B840D2" w:rsidRPr="00C632A7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>6.2 User can view reason for credit and amount credited in their wallet</w:t>
      </w:r>
    </w:p>
    <w:p w:rsidR="00B840D2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>6.3 User can view the status</w:t>
      </w:r>
    </w:p>
    <w:p w:rsidR="00B840D2" w:rsidRPr="00C632A7" w:rsidRDefault="00B840D2" w:rsidP="00B840D2">
      <w:pPr>
        <w:rPr>
          <w:rFonts w:ascii="Tahoma" w:hAnsi="Tahoma" w:cs="Tahoma"/>
          <w:b/>
        </w:rPr>
      </w:pPr>
      <w:r w:rsidRPr="00C632A7">
        <w:rPr>
          <w:rFonts w:ascii="Tahoma" w:hAnsi="Tahoma" w:cs="Tahoma"/>
          <w:b/>
        </w:rPr>
        <w:t>7. Mail systems</w:t>
      </w:r>
    </w:p>
    <w:p w:rsidR="00D5507A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 xml:space="preserve">7.1 User can view mail statistics of following </w:t>
      </w:r>
      <w:r w:rsidR="00A05C44">
        <w:rPr>
          <w:rFonts w:ascii="Tahoma" w:hAnsi="Tahoma" w:cs="Tahoma"/>
        </w:rPr>
        <w:br/>
      </w:r>
      <w:r w:rsidRPr="00C632A7">
        <w:rPr>
          <w:rFonts w:ascii="Tahoma" w:hAnsi="Tahoma" w:cs="Tahoma"/>
        </w:rPr>
        <w:t xml:space="preserve">7.2 User cans Send &amp; Received </w:t>
      </w:r>
      <w:r w:rsidR="00A05C44">
        <w:rPr>
          <w:rFonts w:ascii="Tahoma" w:hAnsi="Tahoma" w:cs="Tahoma"/>
        </w:rPr>
        <w:br/>
      </w:r>
      <w:r w:rsidRPr="00C632A7">
        <w:rPr>
          <w:rFonts w:ascii="Tahoma" w:hAnsi="Tahoma" w:cs="Tahoma"/>
        </w:rPr>
        <w:t xml:space="preserve">7.3 User cans Read and Unread </w:t>
      </w:r>
      <w:r w:rsidR="00A05C44">
        <w:rPr>
          <w:rFonts w:ascii="Tahoma" w:hAnsi="Tahoma" w:cs="Tahoma"/>
        </w:rPr>
        <w:br/>
      </w:r>
      <w:r w:rsidRPr="00C632A7">
        <w:rPr>
          <w:rFonts w:ascii="Tahoma" w:hAnsi="Tahoma" w:cs="Tahoma"/>
        </w:rPr>
        <w:t xml:space="preserve">7.4 User can send a message to admin and users </w:t>
      </w:r>
      <w:r w:rsidR="00A05C44">
        <w:rPr>
          <w:rFonts w:ascii="Tahoma" w:hAnsi="Tahoma" w:cs="Tahoma"/>
        </w:rPr>
        <w:br/>
      </w:r>
      <w:r w:rsidRPr="00C632A7">
        <w:rPr>
          <w:rFonts w:ascii="Tahoma" w:hAnsi="Tahoma" w:cs="Tahoma"/>
        </w:rPr>
        <w:t xml:space="preserve">7.5 User view their received message details </w:t>
      </w:r>
    </w:p>
    <w:p w:rsidR="00B840D2" w:rsidRPr="00C632A7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 xml:space="preserve">7.6 View read and unread mails </w:t>
      </w:r>
    </w:p>
    <w:p w:rsidR="00B840D2" w:rsidRPr="00C632A7" w:rsidRDefault="00B840D2" w:rsidP="00B840D2">
      <w:pPr>
        <w:rPr>
          <w:rFonts w:ascii="Tahoma" w:hAnsi="Tahoma" w:cs="Tahoma"/>
          <w:b/>
        </w:rPr>
      </w:pPr>
      <w:r w:rsidRPr="00C632A7">
        <w:rPr>
          <w:rFonts w:ascii="Tahoma" w:hAnsi="Tahoma" w:cs="Tahoma"/>
          <w:b/>
        </w:rPr>
        <w:t>8. News</w:t>
      </w:r>
    </w:p>
    <w:p w:rsidR="00B840D2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 xml:space="preserve">8.1 User can view available news in the site </w:t>
      </w:r>
      <w:r w:rsidR="00A05C44">
        <w:rPr>
          <w:rFonts w:ascii="Tahoma" w:hAnsi="Tahoma" w:cs="Tahoma"/>
        </w:rPr>
        <w:br/>
      </w:r>
      <w:r w:rsidRPr="00C632A7">
        <w:rPr>
          <w:rFonts w:ascii="Tahoma" w:hAnsi="Tahoma" w:cs="Tahoma"/>
        </w:rPr>
        <w:t xml:space="preserve">8.2 View detail with media </w:t>
      </w:r>
    </w:p>
    <w:p w:rsidR="00B840D2" w:rsidRPr="00C632A7" w:rsidRDefault="00B840D2" w:rsidP="00B840D2">
      <w:pPr>
        <w:rPr>
          <w:rFonts w:ascii="Tahoma" w:hAnsi="Tahoma" w:cs="Tahoma"/>
          <w:b/>
        </w:rPr>
      </w:pPr>
      <w:r w:rsidRPr="00C632A7">
        <w:rPr>
          <w:rFonts w:ascii="Tahoma" w:hAnsi="Tahoma" w:cs="Tahoma"/>
          <w:b/>
        </w:rPr>
        <w:t>9. Events</w:t>
      </w:r>
    </w:p>
    <w:p w:rsidR="00B840D2" w:rsidRPr="00C632A7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 xml:space="preserve">9.1 User can view available event in the site </w:t>
      </w:r>
      <w:r w:rsidR="00C50531">
        <w:rPr>
          <w:rFonts w:ascii="Tahoma" w:hAnsi="Tahoma" w:cs="Tahoma"/>
        </w:rPr>
        <w:br/>
      </w:r>
      <w:r w:rsidRPr="00C632A7">
        <w:rPr>
          <w:rFonts w:ascii="Tahoma" w:hAnsi="Tahoma" w:cs="Tahoma"/>
        </w:rPr>
        <w:t>9.2 View detail with media</w:t>
      </w:r>
    </w:p>
    <w:p w:rsidR="00B840D2" w:rsidRPr="00C632A7" w:rsidRDefault="00B840D2" w:rsidP="00B840D2">
      <w:pPr>
        <w:rPr>
          <w:rFonts w:ascii="Tahoma" w:hAnsi="Tahoma" w:cs="Tahoma"/>
          <w:b/>
        </w:rPr>
      </w:pPr>
      <w:r w:rsidRPr="00C632A7">
        <w:rPr>
          <w:rFonts w:ascii="Tahoma" w:hAnsi="Tahoma" w:cs="Tahoma"/>
          <w:b/>
        </w:rPr>
        <w:t>10. CMS pages</w:t>
      </w:r>
    </w:p>
    <w:p w:rsidR="00B840D2" w:rsidRPr="00C632A7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 xml:space="preserve">10.1 About us </w:t>
      </w:r>
      <w:r w:rsidR="00C50531">
        <w:rPr>
          <w:rFonts w:ascii="Tahoma" w:hAnsi="Tahoma" w:cs="Tahoma"/>
        </w:rPr>
        <w:br/>
      </w:r>
      <w:r w:rsidRPr="00C632A7">
        <w:rPr>
          <w:rFonts w:ascii="Tahoma" w:hAnsi="Tahoma" w:cs="Tahoma"/>
        </w:rPr>
        <w:t xml:space="preserve">10.2 Contact us </w:t>
      </w:r>
      <w:r w:rsidR="00C50531">
        <w:rPr>
          <w:rFonts w:ascii="Tahoma" w:hAnsi="Tahoma" w:cs="Tahoma"/>
        </w:rPr>
        <w:br/>
      </w:r>
      <w:r w:rsidRPr="00C632A7">
        <w:rPr>
          <w:rFonts w:ascii="Tahoma" w:hAnsi="Tahoma" w:cs="Tahoma"/>
        </w:rPr>
        <w:t xml:space="preserve">10.3 Terms &amp; Condition </w:t>
      </w:r>
      <w:r w:rsidR="00C50531">
        <w:rPr>
          <w:rFonts w:ascii="Tahoma" w:hAnsi="Tahoma" w:cs="Tahoma"/>
        </w:rPr>
        <w:br/>
      </w:r>
      <w:r w:rsidRPr="00C632A7">
        <w:rPr>
          <w:rFonts w:ascii="Tahoma" w:hAnsi="Tahoma" w:cs="Tahoma"/>
        </w:rPr>
        <w:t xml:space="preserve">10.4 Privacy policy </w:t>
      </w:r>
      <w:r w:rsidR="00C50531">
        <w:rPr>
          <w:rFonts w:ascii="Tahoma" w:hAnsi="Tahoma" w:cs="Tahoma"/>
        </w:rPr>
        <w:br/>
      </w:r>
      <w:r w:rsidRPr="00C632A7">
        <w:rPr>
          <w:rFonts w:ascii="Tahoma" w:hAnsi="Tahoma" w:cs="Tahoma"/>
        </w:rPr>
        <w:t xml:space="preserve">10.5 FAQ </w:t>
      </w:r>
    </w:p>
    <w:p w:rsidR="00D5507A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>10.6 Social network connections (admin can manage social network links)</w:t>
      </w:r>
      <w:r w:rsidR="00C50531">
        <w:rPr>
          <w:rFonts w:ascii="Tahoma" w:hAnsi="Tahoma" w:cs="Tahoma"/>
        </w:rPr>
        <w:br/>
      </w:r>
    </w:p>
    <w:p w:rsidR="00B840D2" w:rsidRPr="00C632A7" w:rsidRDefault="00B840D2" w:rsidP="00B840D2">
      <w:pPr>
        <w:rPr>
          <w:rFonts w:ascii="Tahoma" w:hAnsi="Tahoma" w:cs="Tahoma"/>
          <w:b/>
        </w:rPr>
      </w:pPr>
      <w:r w:rsidRPr="00C632A7">
        <w:rPr>
          <w:rFonts w:ascii="Tahoma" w:hAnsi="Tahoma" w:cs="Tahoma"/>
          <w:b/>
        </w:rPr>
        <w:t>11. Site Settings</w:t>
      </w:r>
    </w:p>
    <w:p w:rsidR="00D5507A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>11.1 Site title, logo and currency</w:t>
      </w:r>
      <w:r w:rsidR="00C50531">
        <w:rPr>
          <w:rFonts w:ascii="Tahoma" w:hAnsi="Tahoma" w:cs="Tahoma"/>
        </w:rPr>
        <w:br/>
      </w:r>
    </w:p>
    <w:p w:rsidR="00D5507A" w:rsidRDefault="00D5507A" w:rsidP="00B840D2">
      <w:pPr>
        <w:rPr>
          <w:rFonts w:ascii="Tahoma" w:hAnsi="Tahoma" w:cs="Tahoma"/>
        </w:rPr>
      </w:pPr>
    </w:p>
    <w:p w:rsidR="00B840D2" w:rsidRPr="00C632A7" w:rsidRDefault="00B840D2" w:rsidP="00B840D2">
      <w:pPr>
        <w:rPr>
          <w:rFonts w:ascii="Tahoma" w:hAnsi="Tahoma" w:cs="Tahoma"/>
          <w:b/>
        </w:rPr>
      </w:pPr>
      <w:r w:rsidRPr="00C632A7">
        <w:rPr>
          <w:rFonts w:ascii="Tahoma" w:hAnsi="Tahoma" w:cs="Tahoma"/>
          <w:b/>
        </w:rPr>
        <w:t>12. Membership management</w:t>
      </w:r>
    </w:p>
    <w:p w:rsidR="00D5507A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>12.1. add/edit/delete member pack</w:t>
      </w:r>
      <w:r w:rsidR="00C50531">
        <w:rPr>
          <w:rFonts w:ascii="Tahoma" w:hAnsi="Tahoma" w:cs="Tahoma"/>
        </w:rPr>
        <w:br/>
      </w:r>
    </w:p>
    <w:p w:rsidR="00B840D2" w:rsidRPr="00C632A7" w:rsidRDefault="00B840D2" w:rsidP="00B840D2">
      <w:pPr>
        <w:rPr>
          <w:rFonts w:ascii="Tahoma" w:hAnsi="Tahoma" w:cs="Tahoma"/>
          <w:b/>
        </w:rPr>
      </w:pPr>
      <w:r w:rsidRPr="00C632A7">
        <w:rPr>
          <w:rFonts w:ascii="Tahoma" w:hAnsi="Tahoma" w:cs="Tahoma"/>
          <w:b/>
        </w:rPr>
        <w:t>13. Business settings</w:t>
      </w:r>
    </w:p>
    <w:p w:rsidR="00B840D2" w:rsidRPr="00C632A7" w:rsidRDefault="00B840D2" w:rsidP="00B840D2">
      <w:pPr>
        <w:rPr>
          <w:rFonts w:ascii="Tahoma" w:hAnsi="Tahoma" w:cs="Tahoma"/>
        </w:rPr>
      </w:pPr>
      <w:r w:rsidRPr="00C632A7">
        <w:rPr>
          <w:rFonts w:ascii="Tahoma" w:hAnsi="Tahoma" w:cs="Tahoma"/>
        </w:rPr>
        <w:t>13.1. Commission detail will be managed here.</w:t>
      </w:r>
      <w:r w:rsidR="00983A71">
        <w:rPr>
          <w:rFonts w:ascii="Tahoma" w:hAnsi="Tahoma" w:cs="Tahoma"/>
        </w:rPr>
        <w:br/>
      </w:r>
    </w:p>
    <w:p w:rsidR="00B840D2" w:rsidRPr="00C632A7" w:rsidRDefault="00B840D2" w:rsidP="00B840D2">
      <w:pPr>
        <w:rPr>
          <w:rFonts w:ascii="Tahoma" w:hAnsi="Tahoma" w:cs="Tahoma"/>
          <w:b/>
        </w:rPr>
      </w:pPr>
      <w:r w:rsidRPr="00C632A7">
        <w:rPr>
          <w:rFonts w:ascii="Tahoma" w:hAnsi="Tahoma" w:cs="Tahoma"/>
          <w:b/>
        </w:rPr>
        <w:t>14. Email settings</w:t>
      </w:r>
    </w:p>
    <w:p w:rsidR="00D5507A" w:rsidRDefault="00B840D2" w:rsidP="00B840D2">
      <w:pPr>
        <w:rPr>
          <w:rFonts w:ascii="Tahoma" w:hAnsi="Tahoma" w:cs="Tahoma"/>
        </w:rPr>
      </w:pPr>
      <w:proofErr w:type="gramStart"/>
      <w:r w:rsidRPr="00C632A7">
        <w:rPr>
          <w:rFonts w:ascii="Tahoma" w:hAnsi="Tahoma" w:cs="Tahoma"/>
        </w:rPr>
        <w:t xml:space="preserve">14.1. </w:t>
      </w:r>
      <w:proofErr w:type="spellStart"/>
      <w:r w:rsidRPr="00C632A7">
        <w:rPr>
          <w:rFonts w:ascii="Tahoma" w:hAnsi="Tahoma" w:cs="Tahoma"/>
        </w:rPr>
        <w:t>Smtp</w:t>
      </w:r>
      <w:proofErr w:type="spellEnd"/>
      <w:proofErr w:type="gramEnd"/>
      <w:r w:rsidRPr="00C632A7">
        <w:rPr>
          <w:rFonts w:ascii="Tahoma" w:hAnsi="Tahoma" w:cs="Tahoma"/>
        </w:rPr>
        <w:t xml:space="preserve"> details will be managed here.</w:t>
      </w:r>
      <w:r w:rsidR="00983A71">
        <w:rPr>
          <w:rFonts w:ascii="Tahoma" w:hAnsi="Tahoma" w:cs="Tahoma"/>
        </w:rPr>
        <w:br/>
      </w:r>
    </w:p>
    <w:p w:rsidR="00D5507A" w:rsidRDefault="00B840D2" w:rsidP="00B840D2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D5507A">
        <w:rPr>
          <w:rFonts w:ascii="Tahoma" w:hAnsi="Tahoma" w:cs="Tahoma"/>
        </w:rPr>
        <w:t>Daily Business Details in admin side</w:t>
      </w:r>
    </w:p>
    <w:p w:rsidR="00D5507A" w:rsidRDefault="00B840D2" w:rsidP="00B840D2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D5507A">
        <w:rPr>
          <w:rFonts w:ascii="Tahoma" w:hAnsi="Tahoma" w:cs="Tahoma"/>
        </w:rPr>
        <w:t>User to user wallet amount transfer using trans password</w:t>
      </w:r>
    </w:p>
    <w:p w:rsidR="00D5507A" w:rsidRDefault="00B840D2" w:rsidP="00B840D2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D5507A">
        <w:rPr>
          <w:rFonts w:ascii="Tahoma" w:hAnsi="Tahoma" w:cs="Tahoma"/>
        </w:rPr>
        <w:t xml:space="preserve">Package </w:t>
      </w:r>
      <w:proofErr w:type="spellStart"/>
      <w:r w:rsidRPr="00D5507A">
        <w:rPr>
          <w:rFonts w:ascii="Tahoma" w:hAnsi="Tahoma" w:cs="Tahoma"/>
        </w:rPr>
        <w:t>Topup</w:t>
      </w:r>
      <w:proofErr w:type="spellEnd"/>
    </w:p>
    <w:p w:rsidR="00B840D2" w:rsidRPr="00D5507A" w:rsidRDefault="00B840D2" w:rsidP="009C226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D5507A">
        <w:rPr>
          <w:rFonts w:ascii="Tahoma" w:hAnsi="Tahoma" w:cs="Tahoma"/>
        </w:rPr>
        <w:t>Bank Details – State name</w:t>
      </w:r>
      <w:r w:rsidR="009C226E" w:rsidRPr="00D5507A">
        <w:rPr>
          <w:rFonts w:ascii="Tahoma" w:hAnsi="Tahoma" w:cs="Tahoma"/>
        </w:rPr>
        <w:br/>
      </w:r>
    </w:p>
    <w:p w:rsidR="00D5507A" w:rsidRDefault="00B840D2" w:rsidP="009C226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D5507A">
        <w:rPr>
          <w:rFonts w:ascii="Tahoma" w:hAnsi="Tahoma" w:cs="Tahoma"/>
        </w:rPr>
        <w:t xml:space="preserve">User sign up form &amp; Insurance form above two </w:t>
      </w:r>
      <w:proofErr w:type="spellStart"/>
      <w:r w:rsidRPr="00D5507A">
        <w:rPr>
          <w:rFonts w:ascii="Tahoma" w:hAnsi="Tahoma" w:cs="Tahoma"/>
        </w:rPr>
        <w:t>lakhs</w:t>
      </w:r>
      <w:proofErr w:type="spellEnd"/>
    </w:p>
    <w:p w:rsidR="00EE779D" w:rsidRDefault="00B840D2" w:rsidP="00D5507A">
      <w:pPr>
        <w:pStyle w:val="ListParagraph"/>
        <w:numPr>
          <w:ilvl w:val="0"/>
          <w:numId w:val="1"/>
        </w:numPr>
      </w:pPr>
      <w:r w:rsidRPr="00D5507A">
        <w:rPr>
          <w:rFonts w:ascii="Tahoma" w:hAnsi="Tahoma" w:cs="Tahoma"/>
        </w:rPr>
        <w:t>State wise search in admin side</w:t>
      </w:r>
      <w:r w:rsidR="009C226E" w:rsidRPr="00D5507A">
        <w:rPr>
          <w:rFonts w:ascii="Tahoma" w:hAnsi="Tahoma" w:cs="Tahoma"/>
        </w:rPr>
        <w:br/>
      </w:r>
    </w:p>
    <w:sectPr w:rsidR="00EE779D" w:rsidSect="00851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31F4"/>
    <w:multiLevelType w:val="hybridMultilevel"/>
    <w:tmpl w:val="93B27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840D2"/>
    <w:rsid w:val="001406F9"/>
    <w:rsid w:val="001B4AB3"/>
    <w:rsid w:val="00346875"/>
    <w:rsid w:val="003D3CA5"/>
    <w:rsid w:val="00424610"/>
    <w:rsid w:val="006A5A5C"/>
    <w:rsid w:val="006D567C"/>
    <w:rsid w:val="00753AE7"/>
    <w:rsid w:val="008515E0"/>
    <w:rsid w:val="00983A71"/>
    <w:rsid w:val="009C226E"/>
    <w:rsid w:val="00A05C44"/>
    <w:rsid w:val="00AF249F"/>
    <w:rsid w:val="00B71EAE"/>
    <w:rsid w:val="00B840D2"/>
    <w:rsid w:val="00BE7054"/>
    <w:rsid w:val="00BF21F8"/>
    <w:rsid w:val="00C50531"/>
    <w:rsid w:val="00CD0568"/>
    <w:rsid w:val="00D5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0D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06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6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542C-09A4-4F43-A050-4E96C8D8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 Mall</dc:creator>
  <cp:lastModifiedBy>Scripts Mall</cp:lastModifiedBy>
  <cp:revision>11</cp:revision>
  <dcterms:created xsi:type="dcterms:W3CDTF">2020-05-13T05:01:00Z</dcterms:created>
  <dcterms:modified xsi:type="dcterms:W3CDTF">2021-06-18T12:13:00Z</dcterms:modified>
</cp:coreProperties>
</file>